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6D2BD" w14:textId="0DD44868"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>Check-list pour la déclaration d’impôt</w:t>
      </w:r>
      <w:r w:rsidR="001726F1"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201</w:t>
      </w:r>
      <w:r w:rsidR="004D0E55">
        <w:rPr>
          <w:rFonts w:ascii="Calibri,Bold" w:hAnsi="Calibri,Bold" w:cs="Calibri,Bold"/>
          <w:b/>
          <w:bCs/>
          <w:color w:val="000000"/>
          <w:sz w:val="20"/>
          <w:szCs w:val="20"/>
        </w:rPr>
        <w:t>9</w:t>
      </w:r>
    </w:p>
    <w:p w14:paraId="76DF633D" w14:textId="77777777"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14"/>
          <w:szCs w:val="14"/>
        </w:rPr>
      </w:pPr>
    </w:p>
    <w:p w14:paraId="72EF1F68" w14:textId="77777777" w:rsidR="00275179" w:rsidRPr="00275179" w:rsidRDefault="00275179" w:rsidP="0027517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B150"/>
          <w:sz w:val="19"/>
          <w:szCs w:val="19"/>
        </w:rPr>
      </w:pPr>
      <w:r w:rsidRPr="00275179">
        <w:rPr>
          <w:rFonts w:ascii="Calibri,Bold" w:hAnsi="Calibri,Bold" w:cs="Calibri,Bold"/>
          <w:b/>
          <w:bCs/>
          <w:color w:val="00B150"/>
          <w:sz w:val="19"/>
          <w:szCs w:val="19"/>
        </w:rPr>
        <w:t>Pour tous (aussi pour le conjoint):</w:t>
      </w:r>
    </w:p>
    <w:p w14:paraId="5A94C98C" w14:textId="77777777" w:rsidR="00275179" w:rsidRPr="00275179" w:rsidRDefault="00275179" w:rsidP="00275179">
      <w:pPr>
        <w:autoSpaceDE w:val="0"/>
        <w:autoSpaceDN w:val="0"/>
        <w:adjustRightInd w:val="0"/>
        <w:spacing w:after="0" w:line="240" w:lineRule="auto"/>
        <w:ind w:left="360"/>
        <w:rPr>
          <w:rFonts w:ascii="Calibri,Bold" w:hAnsi="Calibri,Bold" w:cs="Calibri,Bold"/>
          <w:b/>
          <w:bCs/>
          <w:color w:val="00B150"/>
          <w:sz w:val="19"/>
          <w:szCs w:val="19"/>
        </w:rPr>
      </w:pPr>
    </w:p>
    <w:p w14:paraId="1904E7F0" w14:textId="27B46D68"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9"/>
          <w:szCs w:val="19"/>
        </w:rPr>
      </w:pPr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,Bold" w:hAnsi="Calibri,Bold" w:cs="Calibri,Bold"/>
          <w:b/>
          <w:bCs/>
          <w:color w:val="000000"/>
          <w:sz w:val="19"/>
          <w:szCs w:val="19"/>
        </w:rPr>
        <w:t>Avis de taxation 201</w:t>
      </w:r>
      <w:r w:rsidR="004D0E55">
        <w:rPr>
          <w:rFonts w:ascii="Calibri,Bold" w:hAnsi="Calibri,Bold" w:cs="Calibri,Bold"/>
          <w:b/>
          <w:bCs/>
          <w:color w:val="000000"/>
          <w:sz w:val="19"/>
          <w:szCs w:val="19"/>
        </w:rPr>
        <w:t>8</w:t>
      </w:r>
      <w:r>
        <w:rPr>
          <w:rFonts w:ascii="Calibri,Bold" w:hAnsi="Calibri,Bold" w:cs="Calibri,Bold"/>
          <w:b/>
          <w:bCs/>
          <w:color w:val="000000"/>
          <w:sz w:val="19"/>
          <w:szCs w:val="19"/>
        </w:rPr>
        <w:t xml:space="preserve"> (ou déclaration d’impôt 201</w:t>
      </w:r>
      <w:r w:rsidR="004D0E55">
        <w:rPr>
          <w:rFonts w:ascii="Calibri,Bold" w:hAnsi="Calibri,Bold" w:cs="Calibri,Bold"/>
          <w:b/>
          <w:bCs/>
          <w:color w:val="000000"/>
          <w:sz w:val="19"/>
          <w:szCs w:val="19"/>
        </w:rPr>
        <w:t>8</w:t>
      </w:r>
      <w:r>
        <w:rPr>
          <w:rFonts w:ascii="Calibri,Bold" w:hAnsi="Calibri,Bold" w:cs="Calibri,Bold"/>
          <w:b/>
          <w:bCs/>
          <w:color w:val="000000"/>
          <w:sz w:val="19"/>
          <w:szCs w:val="19"/>
        </w:rPr>
        <w:t xml:space="preserve"> pour les nouveaux clients)</w:t>
      </w:r>
    </w:p>
    <w:p w14:paraId="6C42A120" w14:textId="77777777"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9"/>
          <w:szCs w:val="19"/>
        </w:rPr>
      </w:pPr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,Bold" w:hAnsi="Calibri,Bold" w:cs="Calibri,Bold"/>
          <w:b/>
          <w:bCs/>
          <w:color w:val="000000"/>
          <w:sz w:val="19"/>
          <w:szCs w:val="19"/>
        </w:rPr>
        <w:t>Formulaire original du Service cantonal des contributions</w:t>
      </w:r>
    </w:p>
    <w:p w14:paraId="532C38A4" w14:textId="77777777"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  <w:sz w:val="19"/>
          <w:szCs w:val="19"/>
        </w:rPr>
        <w:t xml:space="preserve">Nom, prénom et </w:t>
      </w:r>
      <w:r>
        <w:rPr>
          <w:rFonts w:ascii="Calibri,Bold" w:hAnsi="Calibri,Bold" w:cs="Calibri,Bold"/>
          <w:b/>
          <w:bCs/>
          <w:color w:val="000000"/>
          <w:sz w:val="19"/>
          <w:szCs w:val="19"/>
        </w:rPr>
        <w:t xml:space="preserve">date de naissance complète </w:t>
      </w:r>
      <w:r>
        <w:rPr>
          <w:rFonts w:ascii="Calibri" w:hAnsi="Calibri" w:cs="Calibri"/>
          <w:color w:val="000000"/>
          <w:sz w:val="19"/>
          <w:szCs w:val="19"/>
        </w:rPr>
        <w:t>des enfants (préciser si étudiant le cas échéant)</w:t>
      </w:r>
    </w:p>
    <w:p w14:paraId="6285DAB2" w14:textId="77777777"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  <w:sz w:val="19"/>
          <w:szCs w:val="19"/>
        </w:rPr>
        <w:t>Valeur et date d’achat du ou des véhicules</w:t>
      </w:r>
    </w:p>
    <w:p w14:paraId="4423C6D1" w14:textId="5C1C26B9"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  <w:sz w:val="19"/>
          <w:szCs w:val="19"/>
        </w:rPr>
        <w:t>Attestations (bancaires, dépôts titres, titres, c/c, autres) au 31.12.201</w:t>
      </w:r>
      <w:r w:rsidR="004D0E55">
        <w:rPr>
          <w:rFonts w:ascii="Calibri" w:hAnsi="Calibri" w:cs="Calibri"/>
          <w:color w:val="000000"/>
          <w:sz w:val="19"/>
          <w:szCs w:val="19"/>
        </w:rPr>
        <w:t>9</w:t>
      </w:r>
      <w:r>
        <w:rPr>
          <w:rFonts w:ascii="Calibri" w:hAnsi="Calibri" w:cs="Calibri"/>
          <w:color w:val="000000"/>
          <w:sz w:val="19"/>
          <w:szCs w:val="19"/>
        </w:rPr>
        <w:t xml:space="preserve"> (pour les avoirs et les dettes)</w:t>
      </w:r>
    </w:p>
    <w:p w14:paraId="2B8F05D6" w14:textId="77777777"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  <w:sz w:val="19"/>
          <w:szCs w:val="19"/>
        </w:rPr>
        <w:t>Décompte des frais de dépôt (papiers valeurs)</w:t>
      </w:r>
    </w:p>
    <w:p w14:paraId="28DFA847" w14:textId="77777777"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  <w:sz w:val="19"/>
          <w:szCs w:val="19"/>
        </w:rPr>
        <w:t>Décompte des achats et des ventes d’actions/obligations/autres papiers valeurs</w:t>
      </w:r>
    </w:p>
    <w:p w14:paraId="274774DA" w14:textId="7615D4E1"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  <w:sz w:val="19"/>
          <w:szCs w:val="19"/>
        </w:rPr>
        <w:t>Assurance-vie (attestation de la valeur de rachat au 31.12.201</w:t>
      </w:r>
      <w:r w:rsidR="004D0E55">
        <w:rPr>
          <w:rFonts w:ascii="Calibri" w:hAnsi="Calibri" w:cs="Calibri"/>
          <w:color w:val="000000"/>
          <w:sz w:val="19"/>
          <w:szCs w:val="19"/>
        </w:rPr>
        <w:t>9</w:t>
      </w:r>
      <w:r>
        <w:rPr>
          <w:rFonts w:ascii="Calibri" w:hAnsi="Calibri" w:cs="Calibri"/>
          <w:color w:val="000000"/>
          <w:sz w:val="19"/>
          <w:szCs w:val="19"/>
        </w:rPr>
        <w:t>)</w:t>
      </w:r>
    </w:p>
    <w:p w14:paraId="7B5A867D" w14:textId="66F2ECA6"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  <w:sz w:val="19"/>
          <w:szCs w:val="19"/>
        </w:rPr>
        <w:t>Attestation(s) de versement 3</w:t>
      </w:r>
      <w:r>
        <w:rPr>
          <w:rFonts w:ascii="Calibri" w:hAnsi="Calibri" w:cs="Calibri"/>
          <w:color w:val="000000"/>
          <w:sz w:val="12"/>
          <w:szCs w:val="12"/>
        </w:rPr>
        <w:t xml:space="preserve">ème </w:t>
      </w:r>
      <w:r>
        <w:rPr>
          <w:rFonts w:ascii="Calibri" w:hAnsi="Calibri" w:cs="Calibri"/>
          <w:color w:val="000000"/>
          <w:sz w:val="19"/>
          <w:szCs w:val="19"/>
        </w:rPr>
        <w:t>pilier en 201</w:t>
      </w:r>
      <w:r w:rsidR="004D0E55">
        <w:rPr>
          <w:rFonts w:ascii="Calibri" w:hAnsi="Calibri" w:cs="Calibri"/>
          <w:color w:val="000000"/>
          <w:sz w:val="19"/>
          <w:szCs w:val="19"/>
        </w:rPr>
        <w:t>9</w:t>
      </w:r>
    </w:p>
    <w:p w14:paraId="5AE66B8F" w14:textId="77777777"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  <w:sz w:val="19"/>
          <w:szCs w:val="19"/>
        </w:rPr>
        <w:t>Autres revenus en espèces (héritage, gains de loteries, etc.)</w:t>
      </w:r>
    </w:p>
    <w:p w14:paraId="54B93A6B" w14:textId="77777777"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  <w:sz w:val="19"/>
          <w:szCs w:val="19"/>
        </w:rPr>
        <w:t>Gains en nature (lotos p. ex.)</w:t>
      </w:r>
    </w:p>
    <w:p w14:paraId="6103032B" w14:textId="77777777"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(Imposable à 60 % ; déduction supplémentaire de CHF 2'000.— sur la part imposable, par cas)</w:t>
      </w:r>
    </w:p>
    <w:p w14:paraId="4B9D82D4" w14:textId="77777777"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  <w:sz w:val="19"/>
          <w:szCs w:val="19"/>
        </w:rPr>
        <w:t>Pensions alimentaires versées ou reçues</w:t>
      </w:r>
    </w:p>
    <w:p w14:paraId="74B0E2AB" w14:textId="77777777"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9"/>
          <w:szCs w:val="19"/>
        </w:rPr>
      </w:pPr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  <w:sz w:val="19"/>
          <w:szCs w:val="19"/>
        </w:rPr>
        <w:t xml:space="preserve">Frais de garde des enfants, </w:t>
      </w:r>
      <w:r>
        <w:rPr>
          <w:rFonts w:ascii="Calibri,Bold" w:hAnsi="Calibri,Bold" w:cs="Calibri,Bold"/>
          <w:b/>
          <w:bCs/>
          <w:color w:val="000000"/>
          <w:sz w:val="19"/>
          <w:szCs w:val="19"/>
        </w:rPr>
        <w:t>y.c. frais d’accueil extrascolaire</w:t>
      </w:r>
    </w:p>
    <w:p w14:paraId="40F4AA4A" w14:textId="77777777"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  <w:sz w:val="19"/>
          <w:szCs w:val="19"/>
        </w:rPr>
        <w:t>Factures de dentiste, frais médicaux payés personnellement (justificatifs de la caisse-maladie, franchise personnelle à la caisse-maladie</w:t>
      </w:r>
    </w:p>
    <w:p w14:paraId="0535AF94" w14:textId="5587B683"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en 201</w:t>
      </w:r>
      <w:r w:rsidR="004D0E55">
        <w:rPr>
          <w:rFonts w:ascii="Calibri" w:hAnsi="Calibri" w:cs="Calibri"/>
          <w:color w:val="000000"/>
          <w:sz w:val="19"/>
          <w:szCs w:val="19"/>
        </w:rPr>
        <w:t>9</w:t>
      </w:r>
      <w:r>
        <w:rPr>
          <w:rFonts w:ascii="Calibri" w:hAnsi="Calibri" w:cs="Calibri"/>
          <w:color w:val="000000"/>
          <w:sz w:val="19"/>
          <w:szCs w:val="19"/>
        </w:rPr>
        <w:t>)</w:t>
      </w:r>
    </w:p>
    <w:p w14:paraId="779D7A4F" w14:textId="77777777"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  <w:sz w:val="19"/>
          <w:szCs w:val="19"/>
        </w:rPr>
        <w:t>Décision de réduction des primes d’assurance-maladie</w:t>
      </w:r>
    </w:p>
    <w:p w14:paraId="6F6A15B8" w14:textId="77777777"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9"/>
          <w:szCs w:val="19"/>
        </w:rPr>
      </w:pPr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  <w:sz w:val="19"/>
          <w:szCs w:val="19"/>
        </w:rPr>
        <w:t xml:space="preserve">Quittances des dons aux institutions d’utilités publiques </w:t>
      </w:r>
      <w:r>
        <w:rPr>
          <w:rFonts w:ascii="Calibri,Bold" w:hAnsi="Calibri,Bold" w:cs="Calibri,Bold"/>
          <w:b/>
          <w:bCs/>
          <w:color w:val="000000"/>
          <w:sz w:val="19"/>
          <w:szCs w:val="19"/>
        </w:rPr>
        <w:t>et aux partis politiques</w:t>
      </w:r>
    </w:p>
    <w:p w14:paraId="53D018C5" w14:textId="77777777"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,Bold" w:hAnsi="Calibri,Bold" w:cs="Calibri,Bold"/>
          <w:b/>
          <w:bCs/>
          <w:color w:val="000000"/>
          <w:sz w:val="19"/>
          <w:szCs w:val="19"/>
        </w:rPr>
        <w:t xml:space="preserve">Indépendants : </w:t>
      </w:r>
      <w:r>
        <w:rPr>
          <w:rFonts w:ascii="Calibri" w:hAnsi="Calibri" w:cs="Calibri"/>
          <w:color w:val="000000"/>
          <w:sz w:val="19"/>
          <w:szCs w:val="19"/>
        </w:rPr>
        <w:t>attestation d’allocations familiales le cas échéant</w:t>
      </w:r>
    </w:p>
    <w:p w14:paraId="7153312E" w14:textId="77777777"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</w:p>
    <w:p w14:paraId="1F9295F8" w14:textId="77777777"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9"/>
          <w:szCs w:val="19"/>
        </w:rPr>
      </w:pPr>
      <w:r>
        <w:rPr>
          <w:rFonts w:ascii="Calibri,Bold" w:hAnsi="Calibri,Bold" w:cs="Calibri,Bold"/>
          <w:b/>
          <w:bCs/>
          <w:color w:val="000000"/>
          <w:sz w:val="19"/>
          <w:szCs w:val="19"/>
        </w:rPr>
        <w:t>Communication en cas de : changement d’emploi, changement d’état civil, naissance d’un enfant,</w:t>
      </w:r>
    </w:p>
    <w:p w14:paraId="55900011" w14:textId="77777777"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9"/>
          <w:szCs w:val="19"/>
        </w:rPr>
      </w:pPr>
      <w:r>
        <w:rPr>
          <w:rFonts w:ascii="Calibri,Bold" w:hAnsi="Calibri,Bold" w:cs="Calibri,Bold"/>
          <w:b/>
          <w:bCs/>
          <w:color w:val="000000"/>
          <w:sz w:val="19"/>
          <w:szCs w:val="19"/>
        </w:rPr>
        <w:t>de retraite, d’héritage, de don, etc.</w:t>
      </w:r>
    </w:p>
    <w:p w14:paraId="105F7621" w14:textId="77777777"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9"/>
          <w:szCs w:val="19"/>
        </w:rPr>
      </w:pPr>
    </w:p>
    <w:p w14:paraId="39437D52" w14:textId="77777777" w:rsidR="00275179" w:rsidRPr="00275179" w:rsidRDefault="00275179" w:rsidP="0027517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B150"/>
          <w:sz w:val="19"/>
          <w:szCs w:val="19"/>
        </w:rPr>
      </w:pPr>
      <w:r w:rsidRPr="00275179">
        <w:rPr>
          <w:rFonts w:ascii="Calibri,Bold" w:hAnsi="Calibri,Bold" w:cs="Calibri,Bold"/>
          <w:b/>
          <w:bCs/>
          <w:color w:val="00B150"/>
          <w:sz w:val="19"/>
          <w:szCs w:val="19"/>
        </w:rPr>
        <w:t>Pour les salariés:</w:t>
      </w:r>
    </w:p>
    <w:p w14:paraId="6D2B8881" w14:textId="77777777" w:rsidR="00275179" w:rsidRP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B150"/>
          <w:sz w:val="19"/>
          <w:szCs w:val="19"/>
        </w:rPr>
      </w:pPr>
    </w:p>
    <w:p w14:paraId="3A20B546" w14:textId="6E791BB4"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  <w:sz w:val="19"/>
          <w:szCs w:val="19"/>
        </w:rPr>
        <w:t>Tous les certificats/attestations de salaires 201</w:t>
      </w:r>
      <w:r w:rsidR="004D0E55">
        <w:rPr>
          <w:rFonts w:ascii="Calibri" w:hAnsi="Calibri" w:cs="Calibri"/>
          <w:color w:val="000000"/>
          <w:sz w:val="19"/>
          <w:szCs w:val="19"/>
        </w:rPr>
        <w:t>9</w:t>
      </w:r>
      <w:r>
        <w:rPr>
          <w:rFonts w:ascii="Calibri" w:hAnsi="Calibri" w:cs="Calibri"/>
          <w:color w:val="000000"/>
          <w:sz w:val="19"/>
          <w:szCs w:val="19"/>
        </w:rPr>
        <w:t xml:space="preserve"> (activité principale et accessoire)</w:t>
      </w:r>
    </w:p>
    <w:p w14:paraId="13D71460" w14:textId="77777777"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  <w:sz w:val="19"/>
          <w:szCs w:val="19"/>
        </w:rPr>
        <w:t>Détail des frais de déplacements (indiquer les km d’un aller simple maison/lieu de travail)</w:t>
      </w:r>
    </w:p>
    <w:p w14:paraId="3D356777" w14:textId="30A777EF"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  <w:sz w:val="19"/>
          <w:szCs w:val="19"/>
        </w:rPr>
        <w:t>Frais de formation complémentaire payés en 201</w:t>
      </w:r>
      <w:r w:rsidR="004D0E55">
        <w:rPr>
          <w:rFonts w:ascii="Calibri" w:hAnsi="Calibri" w:cs="Calibri"/>
          <w:color w:val="000000"/>
          <w:sz w:val="19"/>
          <w:szCs w:val="19"/>
        </w:rPr>
        <w:t>9</w:t>
      </w:r>
    </w:p>
    <w:p w14:paraId="44CF09BC" w14:textId="77777777"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  <w:sz w:val="19"/>
          <w:szCs w:val="19"/>
        </w:rPr>
        <w:t>Attestations pour rentes éventuelle</w:t>
      </w:r>
    </w:p>
    <w:p w14:paraId="55B55267" w14:textId="77777777"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  <w:sz w:val="19"/>
          <w:szCs w:val="19"/>
        </w:rPr>
        <w:t>Indemnités diverses (attestations du chômage, perte de gain maladie, accident, service militaire, etc.)</w:t>
      </w:r>
    </w:p>
    <w:p w14:paraId="282722D8" w14:textId="77777777"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</w:p>
    <w:p w14:paraId="007081C1" w14:textId="77777777" w:rsidR="00275179" w:rsidRPr="00275179" w:rsidRDefault="00275179" w:rsidP="0027517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B150"/>
          <w:sz w:val="19"/>
          <w:szCs w:val="19"/>
        </w:rPr>
      </w:pPr>
      <w:r w:rsidRPr="00275179">
        <w:rPr>
          <w:rFonts w:ascii="Calibri,Bold" w:hAnsi="Calibri,Bold" w:cs="Calibri,Bold"/>
          <w:b/>
          <w:bCs/>
          <w:color w:val="00B150"/>
          <w:sz w:val="19"/>
          <w:szCs w:val="19"/>
        </w:rPr>
        <w:t>Pour les rentiers AVS/AI:</w:t>
      </w:r>
    </w:p>
    <w:p w14:paraId="772E6EF3" w14:textId="77777777" w:rsidR="00275179" w:rsidRPr="00275179" w:rsidRDefault="00275179" w:rsidP="00275179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B150"/>
          <w:sz w:val="19"/>
          <w:szCs w:val="19"/>
        </w:rPr>
      </w:pPr>
    </w:p>
    <w:p w14:paraId="4B635611" w14:textId="50C14676"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  <w:sz w:val="19"/>
          <w:szCs w:val="19"/>
        </w:rPr>
        <w:t>Attestation de la rente AVS/AI pour 201</w:t>
      </w:r>
      <w:r w:rsidR="004D0E55">
        <w:rPr>
          <w:rFonts w:ascii="Calibri" w:hAnsi="Calibri" w:cs="Calibri"/>
          <w:color w:val="000000"/>
          <w:sz w:val="19"/>
          <w:szCs w:val="19"/>
        </w:rPr>
        <w:t>9</w:t>
      </w:r>
    </w:p>
    <w:p w14:paraId="3CE99DDF" w14:textId="77777777"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  <w:sz w:val="19"/>
          <w:szCs w:val="19"/>
        </w:rPr>
        <w:t>Attestation pour la rente 2</w:t>
      </w:r>
      <w:r>
        <w:rPr>
          <w:rFonts w:ascii="Calibri" w:hAnsi="Calibri" w:cs="Calibri"/>
          <w:color w:val="000000"/>
          <w:sz w:val="12"/>
          <w:szCs w:val="12"/>
        </w:rPr>
        <w:t xml:space="preserve">ème </w:t>
      </w:r>
      <w:r>
        <w:rPr>
          <w:rFonts w:ascii="Calibri" w:hAnsi="Calibri" w:cs="Calibri"/>
          <w:color w:val="000000"/>
          <w:sz w:val="19"/>
          <w:szCs w:val="19"/>
        </w:rPr>
        <w:t>pilier ou autres rentes</w:t>
      </w:r>
    </w:p>
    <w:p w14:paraId="695A49BA" w14:textId="77777777"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  <w:sz w:val="19"/>
          <w:szCs w:val="19"/>
        </w:rPr>
        <w:t>Séjour dans un home (attestation du home)</w:t>
      </w:r>
    </w:p>
    <w:p w14:paraId="47CB5CFB" w14:textId="77777777"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</w:p>
    <w:p w14:paraId="5FBADF0D" w14:textId="77777777" w:rsidR="00275179" w:rsidRDefault="00275179" w:rsidP="0027517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B150"/>
          <w:sz w:val="19"/>
          <w:szCs w:val="19"/>
        </w:rPr>
      </w:pPr>
      <w:r w:rsidRPr="00275179">
        <w:rPr>
          <w:rFonts w:ascii="Calibri,Bold" w:hAnsi="Calibri,Bold" w:cs="Calibri,Bold"/>
          <w:b/>
          <w:bCs/>
          <w:color w:val="00B150"/>
          <w:sz w:val="19"/>
          <w:szCs w:val="19"/>
        </w:rPr>
        <w:t>Pour les propriétaires d’immeuble(s):</w:t>
      </w:r>
    </w:p>
    <w:p w14:paraId="1F0BD5B5" w14:textId="77777777" w:rsidR="00275179" w:rsidRPr="00275179" w:rsidRDefault="00275179" w:rsidP="00275179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B150"/>
          <w:sz w:val="19"/>
          <w:szCs w:val="19"/>
        </w:rPr>
      </w:pPr>
    </w:p>
    <w:p w14:paraId="24124E62" w14:textId="77777777" w:rsidR="00275179" w:rsidRPr="00275179" w:rsidRDefault="00275179" w:rsidP="00275179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B150"/>
          <w:sz w:val="19"/>
          <w:szCs w:val="19"/>
        </w:rPr>
      </w:pPr>
    </w:p>
    <w:p w14:paraId="6D55BFF8" w14:textId="77777777"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  <w:sz w:val="19"/>
          <w:szCs w:val="19"/>
        </w:rPr>
        <w:t>Nouvelle construction en 201</w:t>
      </w:r>
      <w:r w:rsidR="00DA34D2">
        <w:rPr>
          <w:rFonts w:ascii="Calibri" w:hAnsi="Calibri" w:cs="Calibri"/>
          <w:color w:val="000000"/>
          <w:sz w:val="19"/>
          <w:szCs w:val="19"/>
        </w:rPr>
        <w:t>8</w:t>
      </w:r>
      <w:r>
        <w:rPr>
          <w:rFonts w:ascii="Calibri" w:hAnsi="Calibri" w:cs="Calibri"/>
          <w:color w:val="000000"/>
          <w:sz w:val="19"/>
          <w:szCs w:val="19"/>
        </w:rPr>
        <w:t xml:space="preserve"> : formule verte (ou grandeur des pièces en m2)</w:t>
      </w:r>
      <w:r w:rsidR="00D3149E">
        <w:rPr>
          <w:rFonts w:ascii="Calibri" w:hAnsi="Calibri" w:cs="Calibri"/>
          <w:color w:val="000000"/>
          <w:sz w:val="19"/>
          <w:szCs w:val="19"/>
        </w:rPr>
        <w:t xml:space="preserve"> – financement – acte de vente</w:t>
      </w:r>
    </w:p>
    <w:p w14:paraId="0DB27A0B" w14:textId="77777777"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  <w:sz w:val="19"/>
          <w:szCs w:val="19"/>
        </w:rPr>
        <w:t>Détail des frais importants de rénovation ou d’entretien d’immeuble(s) en 201</w:t>
      </w:r>
      <w:r w:rsidR="00DA34D2">
        <w:rPr>
          <w:rFonts w:ascii="Calibri" w:hAnsi="Calibri" w:cs="Calibri"/>
          <w:color w:val="000000"/>
          <w:sz w:val="19"/>
          <w:szCs w:val="19"/>
        </w:rPr>
        <w:t>8</w:t>
      </w:r>
      <w:r>
        <w:rPr>
          <w:rFonts w:ascii="Calibri" w:hAnsi="Calibri" w:cs="Calibri"/>
          <w:color w:val="000000"/>
          <w:sz w:val="19"/>
          <w:szCs w:val="19"/>
        </w:rPr>
        <w:t xml:space="preserve"> (avec justificatifs et formule verte)</w:t>
      </w:r>
    </w:p>
    <w:p w14:paraId="1300AFAC" w14:textId="77777777"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  <w:sz w:val="19"/>
          <w:szCs w:val="19"/>
        </w:rPr>
        <w:t>Subventions reçues pour rénovation</w:t>
      </w:r>
    </w:p>
    <w:p w14:paraId="1C600B64" w14:textId="4F4AB605" w:rsidR="00275179" w:rsidRDefault="00275179" w:rsidP="00275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  <w:sz w:val="19"/>
          <w:szCs w:val="19"/>
        </w:rPr>
        <w:t>Locations encaissées en 201</w:t>
      </w:r>
      <w:r w:rsidR="004D0E55">
        <w:rPr>
          <w:rFonts w:ascii="Calibri" w:hAnsi="Calibri" w:cs="Calibri"/>
          <w:color w:val="000000"/>
          <w:sz w:val="19"/>
          <w:szCs w:val="19"/>
        </w:rPr>
        <w:t>9</w:t>
      </w:r>
    </w:p>
    <w:p w14:paraId="2BA1ADC2" w14:textId="2A827ACC" w:rsidR="00D42B24" w:rsidRDefault="00275179" w:rsidP="00275179">
      <w:r>
        <w:rPr>
          <w:rFonts w:ascii="Wingdings" w:hAnsi="Wingdings" w:cs="Wingdings"/>
          <w:color w:val="000000"/>
          <w:sz w:val="19"/>
          <w:szCs w:val="19"/>
        </w:rPr>
        <w:t>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ascii="Calibri" w:hAnsi="Calibri" w:cs="Calibri"/>
          <w:color w:val="000000"/>
          <w:sz w:val="19"/>
          <w:szCs w:val="19"/>
        </w:rPr>
        <w:t>Attestations des dettes hypothécaires au 31.12.201</w:t>
      </w:r>
      <w:r w:rsidR="004D0E55">
        <w:rPr>
          <w:rFonts w:ascii="Calibri" w:hAnsi="Calibri" w:cs="Calibri"/>
          <w:color w:val="000000"/>
          <w:sz w:val="19"/>
          <w:szCs w:val="19"/>
        </w:rPr>
        <w:t>9</w:t>
      </w:r>
      <w:bookmarkStart w:id="0" w:name="_GoBack"/>
      <w:bookmarkEnd w:id="0"/>
    </w:p>
    <w:sectPr w:rsidR="00D42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05B82"/>
    <w:multiLevelType w:val="hybridMultilevel"/>
    <w:tmpl w:val="D34EEB3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179"/>
    <w:rsid w:val="001726F1"/>
    <w:rsid w:val="00275179"/>
    <w:rsid w:val="004D0E55"/>
    <w:rsid w:val="00CF13B5"/>
    <w:rsid w:val="00D3149E"/>
    <w:rsid w:val="00D42B24"/>
    <w:rsid w:val="00DA34D2"/>
    <w:rsid w:val="00E5708F"/>
    <w:rsid w:val="00E9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AD1825"/>
  <w15:chartTrackingRefBased/>
  <w15:docId w15:val="{5FDCF6FC-83F5-49A5-A159-46D9D3D2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5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Cuennet</dc:creator>
  <cp:keywords/>
  <dc:description/>
  <cp:lastModifiedBy>David Cuennet</cp:lastModifiedBy>
  <cp:revision>8</cp:revision>
  <dcterms:created xsi:type="dcterms:W3CDTF">2017-01-23T14:36:00Z</dcterms:created>
  <dcterms:modified xsi:type="dcterms:W3CDTF">2020-01-30T07:34:00Z</dcterms:modified>
</cp:coreProperties>
</file>